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3" w:rsidRPr="008447BF" w:rsidRDefault="00FC7983" w:rsidP="00FC7983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8447B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C1F390" wp14:editId="19A9B36E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83" w:rsidRPr="008447BF" w:rsidRDefault="002621A0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15.10</w:t>
      </w:r>
      <w:r w:rsidR="00F23F98">
        <w:rPr>
          <w:rFonts w:ascii="Arial" w:hAnsi="Arial" w:cs="Arial"/>
          <w:b/>
          <w:sz w:val="24"/>
          <w:szCs w:val="24"/>
          <w:u w:val="single"/>
        </w:rPr>
        <w:t>.</w:t>
      </w:r>
      <w:r w:rsidR="00FC7983" w:rsidRPr="008447BF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г. № 199</w:t>
      </w:r>
      <w:r w:rsidR="00F23F98">
        <w:rPr>
          <w:rFonts w:ascii="Arial" w:hAnsi="Arial" w:cs="Arial"/>
          <w:b/>
          <w:sz w:val="24"/>
          <w:szCs w:val="24"/>
        </w:rPr>
        <w:t>п/21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ИРКУТСКАЯ ОБЛАСТЬ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«БАЯНДАЕВСКИЙ РАЙОН»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АДМИНИСТРАЦИЯ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A0D5E" w:rsidRPr="008447B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8447B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УТВЕРЖДЕНИИ ПОРЯДКА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размещения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сведений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доходах, расходах, об имуществе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обязательствах имущественного характера муниципальных служащих</w:t>
      </w:r>
      <w:r w:rsidR="00EB1622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АДМИНИСТРАЦИИ МУНИЦИПАЛЬНОГО ОБРАЗОВАНИЯ «БАЯНДАЕВСКИЙ РАЙОН»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</w:t>
      </w:r>
      <w:r w:rsidR="00EB1622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официальн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ОМ сайтЕ </w:t>
      </w:r>
      <w:r w:rsidR="0095211D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АДМИНИСТРАЦИИ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пред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  <w:r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BE6286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B27E4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BE628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BE6286">
        <w:rPr>
          <w:rFonts w:ascii="Times New Roman" w:hAnsi="Times New Roman" w:cs="Times New Roman"/>
          <w:sz w:val="24"/>
          <w:szCs w:val="24"/>
        </w:rPr>
        <w:t>3</w:t>
      </w:r>
      <w:r w:rsidR="00A12381" w:rsidRPr="00BE6286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BE628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BE6286">
        <w:rPr>
          <w:rFonts w:ascii="Times New Roman" w:hAnsi="Times New Roman" w:cs="Times New Roman"/>
          <w:sz w:val="24"/>
          <w:szCs w:val="24"/>
        </w:rPr>
        <w:t>2012</w:t>
      </w:r>
      <w:r w:rsidR="001146CD" w:rsidRPr="00BE628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BE6286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BE6286">
        <w:rPr>
          <w:rFonts w:ascii="Times New Roman" w:hAnsi="Times New Roman" w:cs="Times New Roman"/>
          <w:sz w:val="24"/>
          <w:szCs w:val="24"/>
        </w:rPr>
        <w:t> </w:t>
      </w:r>
      <w:r w:rsidR="00385192" w:rsidRPr="00BE6286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E6286">
        <w:rPr>
          <w:rFonts w:ascii="Times New Roman" w:hAnsi="Times New Roman" w:cs="Times New Roman"/>
          <w:sz w:val="24"/>
          <w:szCs w:val="24"/>
        </w:rPr>
        <w:t>,</w:t>
      </w:r>
      <w:r w:rsidR="00385192" w:rsidRPr="00BE6286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BE6286">
        <w:rPr>
          <w:rFonts w:ascii="Times New Roman" w:hAnsi="Times New Roman"/>
          <w:sz w:val="24"/>
          <w:szCs w:val="24"/>
        </w:rPr>
        <w:t>Указом Пре</w:t>
      </w:r>
      <w:r w:rsidR="00A12381" w:rsidRPr="00BE6286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BE6286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B873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 33, 48 Устава муниципального образования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администрация МО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A12381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B8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B8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5E1B9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7BF" w:rsidRPr="008447BF" w:rsidRDefault="008447BF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</w:t>
      </w:r>
      <w:r w:rsidR="00E32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 силу Постановление администрации</w:t>
      </w:r>
      <w:r w:rsidR="0054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</w:t>
      </w:r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21.06.2021г. № 139п/21</w:t>
      </w:r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«Об утверждении Порядка размещения сведений о доходах, об имуществе и обязательствах и</w:t>
      </w:r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мущественного характера  муниципальных служащих администрации муниципального образования «</w:t>
      </w:r>
      <w:proofErr w:type="spellStart"/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Баяндаевский</w:t>
      </w:r>
      <w:proofErr w:type="spellEnd"/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район»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Баяндаевский</w:t>
      </w:r>
      <w:proofErr w:type="spellEnd"/>
      <w:r w:rsidR="00BD2A0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район» и предоставления указанных сведений средствам массовой информации для опубликования</w:t>
      </w:r>
      <w:r w:rsidRPr="008447B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 момента под</w:t>
      </w:r>
      <w:r w:rsidR="00BD2A0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писания настоящего постановления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D5E" w:rsidRPr="008447BF" w:rsidRDefault="008447BF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A0D5E" w:rsidRPr="008447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33E3" w:rsidRPr="008447B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9A0D5E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1E7032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D5E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F26646" w:rsidRPr="00BE6286" w:rsidRDefault="00F26646" w:rsidP="00BD2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FC7983" w:rsidRPr="00BE6286" w:rsidTr="00F54F8C">
        <w:tc>
          <w:tcPr>
            <w:tcW w:w="4390" w:type="dxa"/>
          </w:tcPr>
          <w:p w:rsidR="00FC7983" w:rsidRPr="00BE6286" w:rsidRDefault="00BD2A0C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м</w:t>
            </w:r>
            <w:r w:rsidR="00FC7983"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</w:t>
            </w:r>
            <w:r w:rsidR="00FC7983"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МО «</w:t>
            </w:r>
            <w:proofErr w:type="spellStart"/>
            <w:r w:rsidR="00FC7983"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Баяндаевский</w:t>
            </w:r>
            <w:proofErr w:type="spellEnd"/>
            <w:r w:rsidR="00FC7983"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район»</w:t>
            </w:r>
          </w:p>
          <w:p w:rsidR="00FC7983" w:rsidRPr="00BE6286" w:rsidRDefault="00BD2A0C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А.А. Борхонов</w:t>
            </w:r>
          </w:p>
        </w:tc>
      </w:tr>
    </w:tbl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CE6F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3"/>
        <w:gridCol w:w="4220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21A0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9146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621A0">
              <w:rPr>
                <w:rFonts w:ascii="Times New Roman" w:hAnsi="Times New Roman" w:cs="Times New Roman"/>
                <w:sz w:val="28"/>
                <w:szCs w:val="28"/>
              </w:rPr>
              <w:t>г.  № 199</w:t>
            </w:r>
            <w:bookmarkStart w:id="0" w:name="_GoBack"/>
            <w:bookmarkEnd w:id="0"/>
            <w:r w:rsidR="00F23F98">
              <w:rPr>
                <w:rFonts w:ascii="Times New Roman" w:hAnsi="Times New Roman" w:cs="Times New Roman"/>
                <w:sz w:val="28"/>
                <w:szCs w:val="28"/>
              </w:rPr>
              <w:t>п/21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9146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5435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9146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«Баяндаевский район»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5435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</w:t>
      </w:r>
      <w:r w:rsidR="00FB43D9"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 </w:t>
      </w:r>
      <w:r w:rsidR="005435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  <w:r w:rsidR="0091468A" w:rsidRPr="00817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«Баяндаевский район»</w:t>
      </w:r>
      <w:r w:rsidRPr="00817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и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</w:t>
      </w:r>
      <w:r w:rsidR="005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 устанавливаются обязанность юридического отдела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A33E3" w:rsidRPr="008176C2">
        <w:rPr>
          <w:rFonts w:ascii="Times New Roman" w:hAnsi="Times New Roman" w:cs="Times New Roman"/>
          <w:sz w:val="28"/>
          <w:szCs w:val="28"/>
        </w:rPr>
        <w:t>на проведение</w:t>
      </w:r>
      <w:r w:rsidR="004A33E3" w:rsidRPr="008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</w:t>
      </w:r>
      <w:r w:rsidR="008176C2" w:rsidRPr="008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457A7" w:rsidRPr="00645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396F26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6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отчетный период), муниципальным служащим, его супругой (супругом) и (или) несовершеннолетними детьми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396F26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396F26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</w:t>
      </w:r>
      <w:r w:rsidR="00CE6FF9" w:rsidRPr="00396F26">
        <w:rPr>
          <w:rFonts w:ascii="Times New Roman" w:hAnsi="Times New Roman" w:cs="Times New Roman"/>
          <w:sz w:val="28"/>
          <w:szCs w:val="28"/>
        </w:rPr>
        <w:t>го имущества</w:t>
      </w:r>
      <w:r w:rsidR="00BE1D03" w:rsidRPr="00396F26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396F26"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="000F0C19" w:rsidRPr="00396F26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396F26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396F26">
        <w:rPr>
          <w:rFonts w:ascii="Times New Roman" w:hAnsi="Times New Roman" w:cs="Times New Roman"/>
          <w:bCs/>
          <w:sz w:val="28"/>
          <w:szCs w:val="28"/>
        </w:rPr>
        <w:t xml:space="preserve">(сумма такой сделки)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96F26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396F26">
        <w:rPr>
          <w:rFonts w:ascii="Times New Roman" w:hAnsi="Times New Roman" w:cs="Times New Roman"/>
          <w:sz w:val="28"/>
          <w:szCs w:val="28"/>
        </w:rPr>
        <w:t>ом</w:t>
      </w:r>
      <w:r w:rsidRPr="00396F2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396F26">
        <w:rPr>
          <w:rFonts w:ascii="Times New Roman" w:hAnsi="Times New Roman" w:cs="Times New Roman"/>
          <w:sz w:val="28"/>
          <w:szCs w:val="28"/>
        </w:rPr>
        <w:t>е</w:t>
      </w:r>
      <w:r w:rsidRPr="00396F2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396F26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на официальном сайте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396F26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представления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396F26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Порядка,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B1EE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396F26" w:rsidRDefault="00154554" w:rsidP="00396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381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396F2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C8" w:rsidRDefault="00026AC8" w:rsidP="000D711F">
      <w:pPr>
        <w:spacing w:after="0" w:line="240" w:lineRule="auto"/>
      </w:pPr>
      <w:r>
        <w:separator/>
      </w:r>
    </w:p>
  </w:endnote>
  <w:endnote w:type="continuationSeparator" w:id="0">
    <w:p w:rsidR="00026AC8" w:rsidRDefault="00026AC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C8" w:rsidRDefault="00026AC8" w:rsidP="000D711F">
      <w:pPr>
        <w:spacing w:after="0" w:line="240" w:lineRule="auto"/>
      </w:pPr>
      <w:r>
        <w:separator/>
      </w:r>
    </w:p>
  </w:footnote>
  <w:footnote w:type="continuationSeparator" w:id="0">
    <w:p w:rsidR="00026AC8" w:rsidRDefault="00026AC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24225"/>
      <w:docPartObj>
        <w:docPartGallery w:val="Page Numbers (Top of Page)"/>
        <w:docPartUnique/>
      </w:docPartObj>
    </w:sdtPr>
    <w:sdtEndPr/>
    <w:sdtContent>
      <w:p w:rsidR="00A9704B" w:rsidRDefault="00CE6FF9" w:rsidP="00CE6F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0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1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7DD1"/>
    <w:rsid w:val="00015B96"/>
    <w:rsid w:val="00026AC8"/>
    <w:rsid w:val="00027C80"/>
    <w:rsid w:val="00053910"/>
    <w:rsid w:val="000D711F"/>
    <w:rsid w:val="000E7018"/>
    <w:rsid w:val="000F0C19"/>
    <w:rsid w:val="00104009"/>
    <w:rsid w:val="0011431E"/>
    <w:rsid w:val="001146CD"/>
    <w:rsid w:val="001154CF"/>
    <w:rsid w:val="001506A1"/>
    <w:rsid w:val="00154554"/>
    <w:rsid w:val="001642E8"/>
    <w:rsid w:val="00164EBD"/>
    <w:rsid w:val="0017362E"/>
    <w:rsid w:val="001931D2"/>
    <w:rsid w:val="001975C4"/>
    <w:rsid w:val="001E7032"/>
    <w:rsid w:val="00231731"/>
    <w:rsid w:val="002621A0"/>
    <w:rsid w:val="00272CE5"/>
    <w:rsid w:val="00277CDA"/>
    <w:rsid w:val="002A470F"/>
    <w:rsid w:val="002D09AD"/>
    <w:rsid w:val="002E2DC5"/>
    <w:rsid w:val="002F28F7"/>
    <w:rsid w:val="002F5D85"/>
    <w:rsid w:val="0030575F"/>
    <w:rsid w:val="0033311C"/>
    <w:rsid w:val="00373861"/>
    <w:rsid w:val="00385192"/>
    <w:rsid w:val="00386878"/>
    <w:rsid w:val="00396F26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3587"/>
    <w:rsid w:val="00545AEB"/>
    <w:rsid w:val="00546904"/>
    <w:rsid w:val="00563645"/>
    <w:rsid w:val="00563B5C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176C2"/>
    <w:rsid w:val="008220A7"/>
    <w:rsid w:val="00837A46"/>
    <w:rsid w:val="008447BF"/>
    <w:rsid w:val="008501C3"/>
    <w:rsid w:val="008530F0"/>
    <w:rsid w:val="008600FA"/>
    <w:rsid w:val="00872EF3"/>
    <w:rsid w:val="008807F2"/>
    <w:rsid w:val="008A1E2A"/>
    <w:rsid w:val="008D40EA"/>
    <w:rsid w:val="008E4ACE"/>
    <w:rsid w:val="008E5589"/>
    <w:rsid w:val="00905FBF"/>
    <w:rsid w:val="0091468A"/>
    <w:rsid w:val="0095211D"/>
    <w:rsid w:val="00975D97"/>
    <w:rsid w:val="00980BE8"/>
    <w:rsid w:val="009A0D5E"/>
    <w:rsid w:val="009A6525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873B1"/>
    <w:rsid w:val="00BD2A0C"/>
    <w:rsid w:val="00BE1D03"/>
    <w:rsid w:val="00BE6286"/>
    <w:rsid w:val="00BF782B"/>
    <w:rsid w:val="00C201A6"/>
    <w:rsid w:val="00C21900"/>
    <w:rsid w:val="00C60589"/>
    <w:rsid w:val="00CA290D"/>
    <w:rsid w:val="00CE6FF9"/>
    <w:rsid w:val="00D07882"/>
    <w:rsid w:val="00D12009"/>
    <w:rsid w:val="00D14F5A"/>
    <w:rsid w:val="00D23C14"/>
    <w:rsid w:val="00D27631"/>
    <w:rsid w:val="00D33427"/>
    <w:rsid w:val="00D37116"/>
    <w:rsid w:val="00D57753"/>
    <w:rsid w:val="00D614DA"/>
    <w:rsid w:val="00DC0866"/>
    <w:rsid w:val="00DC7ED1"/>
    <w:rsid w:val="00DD7DDE"/>
    <w:rsid w:val="00E044FD"/>
    <w:rsid w:val="00E14DFA"/>
    <w:rsid w:val="00E3212C"/>
    <w:rsid w:val="00E644D4"/>
    <w:rsid w:val="00E71496"/>
    <w:rsid w:val="00E74724"/>
    <w:rsid w:val="00EB1622"/>
    <w:rsid w:val="00ED01CD"/>
    <w:rsid w:val="00EE4A5E"/>
    <w:rsid w:val="00F131EE"/>
    <w:rsid w:val="00F179F0"/>
    <w:rsid w:val="00F23F98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46C8"/>
  <w15:docId w15:val="{F175D18D-ABA3-4CE1-A0BE-458CFB4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368D-662F-4994-BE73-4F0D390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Валерий Дудкин</cp:lastModifiedBy>
  <cp:revision>10</cp:revision>
  <cp:lastPrinted>2021-01-14T01:53:00Z</cp:lastPrinted>
  <dcterms:created xsi:type="dcterms:W3CDTF">2021-04-07T03:51:00Z</dcterms:created>
  <dcterms:modified xsi:type="dcterms:W3CDTF">2021-10-15T03:54:00Z</dcterms:modified>
</cp:coreProperties>
</file>